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p w:rsidR="00A26047" w:rsidRPr="00174DC5" w:rsidRDefault="00A26047" w:rsidP="00174DC5">
      <w:pPr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proofErr w:type="spellStart"/>
      <w:r w:rsidRPr="00174DC5">
        <w:rPr>
          <w:rFonts w:ascii="Verdana" w:hAnsi="Verdana" w:cs="Times New Roman"/>
          <w:b/>
          <w:sz w:val="20"/>
          <w:szCs w:val="20"/>
        </w:rPr>
        <w:t>Application</w:t>
      </w:r>
      <w:proofErr w:type="spellEnd"/>
      <w:r w:rsidRPr="00174DC5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b/>
          <w:sz w:val="20"/>
          <w:szCs w:val="20"/>
        </w:rPr>
        <w:t>form</w:t>
      </w:r>
      <w:proofErr w:type="spellEnd"/>
    </w:p>
    <w:bookmarkEnd w:id="0"/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p w:rsidR="00A26047" w:rsidRPr="00174DC5" w:rsidRDefault="00A26047" w:rsidP="00174DC5">
      <w:pPr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 w:rsidRPr="00174DC5">
        <w:rPr>
          <w:rFonts w:ascii="Verdana" w:hAnsi="Verdana" w:cs="Times New Roman"/>
          <w:b/>
          <w:sz w:val="20"/>
          <w:szCs w:val="20"/>
        </w:rPr>
        <w:t>f</w:t>
      </w:r>
      <w:r w:rsidR="00174DC5">
        <w:rPr>
          <w:rFonts w:ascii="Verdana" w:hAnsi="Verdana" w:cs="Times New Roman"/>
          <w:b/>
          <w:sz w:val="20"/>
          <w:szCs w:val="20"/>
        </w:rPr>
        <w:t>or</w:t>
      </w:r>
      <w:proofErr w:type="spellEnd"/>
      <w:r w:rsidR="00174DC5">
        <w:rPr>
          <w:rFonts w:ascii="Verdana" w:hAnsi="Verdana" w:cs="Times New Roman"/>
          <w:b/>
          <w:sz w:val="20"/>
          <w:szCs w:val="20"/>
        </w:rPr>
        <w:t xml:space="preserve"> a </w:t>
      </w:r>
      <w:proofErr w:type="spellStart"/>
      <w:r w:rsidR="00174DC5">
        <w:rPr>
          <w:rFonts w:ascii="Verdana" w:hAnsi="Verdana" w:cs="Times New Roman"/>
          <w:b/>
          <w:sz w:val="20"/>
          <w:szCs w:val="20"/>
        </w:rPr>
        <w:t>demonstrator</w:t>
      </w:r>
      <w:proofErr w:type="spellEnd"/>
      <w:r w:rsidR="00174DC5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174DC5">
        <w:rPr>
          <w:rFonts w:ascii="Verdana" w:hAnsi="Verdana" w:cs="Times New Roman"/>
          <w:b/>
          <w:sz w:val="20"/>
          <w:szCs w:val="20"/>
        </w:rPr>
        <w:t>assignment</w:t>
      </w:r>
      <w:proofErr w:type="spellEnd"/>
      <w:r w:rsidR="00174DC5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174DC5">
        <w:rPr>
          <w:rFonts w:ascii="Verdana" w:hAnsi="Verdana" w:cs="Times New Roman"/>
          <w:b/>
          <w:sz w:val="20"/>
          <w:szCs w:val="20"/>
        </w:rPr>
        <w:t>at</w:t>
      </w:r>
      <w:proofErr w:type="spellEnd"/>
      <w:r w:rsidR="00174DC5">
        <w:rPr>
          <w:rFonts w:ascii="Verdana" w:hAnsi="Verdana" w:cs="Times New Roman"/>
          <w:b/>
          <w:sz w:val="20"/>
          <w:szCs w:val="20"/>
        </w:rPr>
        <w:t xml:space="preserve"> </w:t>
      </w:r>
      <w:r w:rsidRPr="00174DC5">
        <w:rPr>
          <w:rFonts w:ascii="Verdana" w:hAnsi="Verdana" w:cs="Times New Roman"/>
          <w:b/>
          <w:sz w:val="20"/>
          <w:szCs w:val="20"/>
        </w:rPr>
        <w:t xml:space="preserve">..........................................................Faculty/Institute ...........................................................Department/Professional </w:t>
      </w:r>
      <w:proofErr w:type="spellStart"/>
      <w:r w:rsidRPr="00174DC5">
        <w:rPr>
          <w:rFonts w:ascii="Verdana" w:hAnsi="Verdana" w:cs="Times New Roman"/>
          <w:b/>
          <w:sz w:val="20"/>
          <w:szCs w:val="20"/>
        </w:rPr>
        <w:t>group</w:t>
      </w:r>
      <w:proofErr w:type="spellEnd"/>
    </w:p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p w:rsidR="00A26047" w:rsidRPr="00174DC5" w:rsidRDefault="00A26047" w:rsidP="00174DC5">
      <w:pPr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174DC5">
        <w:rPr>
          <w:rFonts w:ascii="Verdana" w:hAnsi="Verdana" w:cs="Times New Roman"/>
          <w:sz w:val="20"/>
          <w:szCs w:val="20"/>
        </w:rPr>
        <w:t xml:space="preserve">  </w:t>
      </w:r>
    </w:p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  <w:r w:rsidRPr="00174DC5">
        <w:rPr>
          <w:rFonts w:ascii="Verdana" w:hAnsi="Verdana" w:cs="Times New Roman"/>
          <w:noProof/>
          <w:sz w:val="20"/>
          <w:szCs w:val="20"/>
          <w:lang w:eastAsia="hu-HU"/>
        </w:rPr>
        <w:drawing>
          <wp:inline distT="0" distB="0" distL="0" distR="0" wp14:anchorId="70CA7DAF" wp14:editId="2344A04E">
            <wp:extent cx="1057523" cy="1266825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52" cy="12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DC5">
        <w:rPr>
          <w:rFonts w:ascii="Verdana" w:hAnsi="Verdana" w:cs="Times New Roman"/>
          <w:sz w:val="20"/>
          <w:szCs w:val="20"/>
        </w:rPr>
        <w:t>Photo</w:t>
      </w:r>
    </w:p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A26047" w:rsidRPr="00174DC5" w:rsidTr="008C48B6">
        <w:tc>
          <w:tcPr>
            <w:tcW w:w="3898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Name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5314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Place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314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Date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314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Mother's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maiden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14" w:type="dxa"/>
            <w:tcBorders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Permanent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314" w:type="dxa"/>
            <w:tcBorders>
              <w:top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Notification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314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5314" w:type="dxa"/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8. E-mail</w:t>
            </w:r>
          </w:p>
        </w:tc>
        <w:tc>
          <w:tcPr>
            <w:tcW w:w="5314" w:type="dxa"/>
            <w:tcBorders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9. Year of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graduation</w:t>
            </w:r>
            <w:proofErr w:type="spellEnd"/>
          </w:p>
        </w:tc>
        <w:tc>
          <w:tcPr>
            <w:tcW w:w="5314" w:type="dxa"/>
            <w:tcBorders>
              <w:top w:val="single" w:sz="12" w:space="0" w:color="auto"/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12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10. TAJ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14" w:type="dxa"/>
            <w:tcBorders>
              <w:top w:val="single" w:sz="12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6" w:space="0" w:color="auto"/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Identity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card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14" w:type="dxa"/>
            <w:tcBorders>
              <w:top w:val="single" w:sz="6" w:space="0" w:color="auto"/>
              <w:bottom w:val="single" w:sz="12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Language</w:t>
            </w:r>
            <w:proofErr w:type="spellEnd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26047" w:rsidRPr="00174DC5" w:rsidTr="008C48B6"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ind w:left="284" w:hanging="284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4DC5">
              <w:rPr>
                <w:rFonts w:ascii="Verdana" w:hAnsi="Verdana" w:cs="Times New Roman"/>
                <w:b/>
                <w:sz w:val="20"/>
                <w:szCs w:val="20"/>
              </w:rPr>
              <w:t>13. Year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</w:tcBorders>
          </w:tcPr>
          <w:p w:rsidR="00A26047" w:rsidRPr="00174DC5" w:rsidRDefault="00A26047" w:rsidP="00174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6047" w:rsidRPr="00174DC5" w:rsidTr="008C48B6">
        <w:trPr>
          <w:trHeight w:val="9074"/>
        </w:trPr>
        <w:tc>
          <w:tcPr>
            <w:tcW w:w="9212" w:type="dxa"/>
          </w:tcPr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lastRenderedPageBreak/>
              <w:t xml:space="preserve">14.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Describe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your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academic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achievements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to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date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every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six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months</w:t>
            </w:r>
            <w:proofErr w:type="spellEnd"/>
            <w:r w:rsidRPr="00174DC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)</w:t>
            </w: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  <w:r w:rsidRPr="00174DC5">
              <w:rPr>
                <w:rFonts w:ascii="Verdana" w:hAnsi="Verdana"/>
                <w:sz w:val="20"/>
              </w:rPr>
              <w:t xml:space="preserve">15. </w:t>
            </w:r>
            <w:proofErr w:type="spellStart"/>
            <w:r w:rsidRPr="00174DC5">
              <w:rPr>
                <w:rFonts w:ascii="Verdana" w:hAnsi="Verdana"/>
                <w:sz w:val="20"/>
              </w:rPr>
              <w:t>Explain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which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scientific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projects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you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have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participated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174DC5">
              <w:rPr>
                <w:rFonts w:ascii="Verdana" w:hAnsi="Verdana"/>
                <w:sz w:val="20"/>
              </w:rPr>
              <w:t>or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are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participating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174DC5">
              <w:rPr>
                <w:rFonts w:ascii="Verdana" w:hAnsi="Verdana"/>
                <w:sz w:val="20"/>
              </w:rPr>
              <w:t>related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to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topic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74DC5">
              <w:rPr>
                <w:rFonts w:ascii="Verdana" w:hAnsi="Verdana"/>
                <w:sz w:val="20"/>
              </w:rPr>
              <w:t>your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class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174DC5">
              <w:rPr>
                <w:rFonts w:ascii="Verdana" w:hAnsi="Verdana"/>
                <w:sz w:val="20"/>
              </w:rPr>
              <w:t>course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or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scientific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student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group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project. (Project </w:t>
            </w:r>
            <w:proofErr w:type="spellStart"/>
            <w:r w:rsidRPr="00174DC5">
              <w:rPr>
                <w:rFonts w:ascii="Verdana" w:hAnsi="Verdana"/>
                <w:sz w:val="20"/>
              </w:rPr>
              <w:t>topic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174DC5">
              <w:rPr>
                <w:rFonts w:ascii="Verdana" w:hAnsi="Verdana"/>
                <w:sz w:val="20"/>
              </w:rPr>
              <w:t>race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date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174DC5">
              <w:rPr>
                <w:rFonts w:ascii="Verdana" w:hAnsi="Verdana"/>
                <w:sz w:val="20"/>
              </w:rPr>
              <w:t>intellectual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leader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.) </w:t>
            </w:r>
            <w:proofErr w:type="spellStart"/>
            <w:r w:rsidRPr="00174DC5">
              <w:rPr>
                <w:rFonts w:ascii="Verdana" w:hAnsi="Verdana"/>
                <w:sz w:val="20"/>
              </w:rPr>
              <w:t>What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is </w:t>
            </w:r>
            <w:proofErr w:type="spellStart"/>
            <w:r w:rsidRPr="00174DC5">
              <w:rPr>
                <w:rFonts w:ascii="Verdana" w:hAnsi="Verdana"/>
                <w:sz w:val="20"/>
              </w:rPr>
              <w:t>your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personal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role</w:t>
            </w:r>
            <w:proofErr w:type="spellEnd"/>
            <w:r w:rsidRPr="00174DC5">
              <w:rPr>
                <w:rFonts w:ascii="Verdana" w:hAnsi="Verdana"/>
                <w:sz w:val="20"/>
              </w:rPr>
              <w:t>?</w:t>
            </w: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  <w:r w:rsidRPr="00174DC5">
              <w:rPr>
                <w:rFonts w:ascii="Verdana" w:hAnsi="Verdana"/>
                <w:sz w:val="20"/>
              </w:rPr>
              <w:t xml:space="preserve">16. List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publications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subject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area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74DC5">
              <w:rPr>
                <w:rFonts w:ascii="Verdana" w:hAnsi="Verdana"/>
                <w:sz w:val="20"/>
              </w:rPr>
              <w:t>your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year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project, </w:t>
            </w:r>
            <w:proofErr w:type="spellStart"/>
            <w:r w:rsidRPr="00174DC5">
              <w:rPr>
                <w:rFonts w:ascii="Verdana" w:hAnsi="Verdana"/>
                <w:sz w:val="20"/>
              </w:rPr>
              <w:t>course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project </w:t>
            </w:r>
            <w:proofErr w:type="spellStart"/>
            <w:r w:rsidRPr="00174DC5">
              <w:rPr>
                <w:rFonts w:ascii="Verdana" w:hAnsi="Verdana"/>
                <w:sz w:val="20"/>
              </w:rPr>
              <w:t>or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scientific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student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research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group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according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to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rules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simplified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bibliography</w:t>
            </w:r>
            <w:proofErr w:type="spellEnd"/>
            <w:r w:rsidRPr="00174DC5">
              <w:rPr>
                <w:rFonts w:ascii="Verdana" w:hAnsi="Verdana"/>
                <w:sz w:val="20"/>
              </w:rPr>
              <w:t>.</w:t>
            </w: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  <w:r w:rsidRPr="00174DC5">
              <w:rPr>
                <w:rFonts w:ascii="Verdana" w:hAnsi="Verdana"/>
                <w:sz w:val="20"/>
              </w:rPr>
              <w:t xml:space="preserve">17. </w:t>
            </w:r>
            <w:proofErr w:type="spellStart"/>
            <w:r w:rsidRPr="00174DC5">
              <w:rPr>
                <w:rFonts w:ascii="Verdana" w:hAnsi="Verdana"/>
                <w:sz w:val="20"/>
              </w:rPr>
              <w:t>What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community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activities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do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you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do</w:t>
            </w:r>
            <w:proofErr w:type="spellEnd"/>
            <w:r w:rsidRPr="00174DC5">
              <w:rPr>
                <w:rFonts w:ascii="Verdana" w:hAnsi="Verdana"/>
                <w:sz w:val="20"/>
              </w:rPr>
              <w:t>?</w:t>
            </w: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  <w:r w:rsidRPr="00174DC5">
              <w:rPr>
                <w:rFonts w:ascii="Verdana" w:hAnsi="Verdana"/>
                <w:sz w:val="20"/>
              </w:rPr>
              <w:t xml:space="preserve">18. </w:t>
            </w:r>
            <w:proofErr w:type="spellStart"/>
            <w:r w:rsidRPr="00174DC5">
              <w:rPr>
                <w:rFonts w:ascii="Verdana" w:hAnsi="Verdana"/>
                <w:sz w:val="20"/>
              </w:rPr>
              <w:t>Describe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how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you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envisage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carrying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out </w:t>
            </w:r>
            <w:proofErr w:type="spellStart"/>
            <w:r w:rsidRPr="00174DC5">
              <w:rPr>
                <w:rFonts w:ascii="Verdana" w:hAnsi="Verdana"/>
                <w:sz w:val="20"/>
              </w:rPr>
              <w:t>the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demonstration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tasks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in </w:t>
            </w:r>
            <w:proofErr w:type="spellStart"/>
            <w:r w:rsidRPr="00174DC5">
              <w:rPr>
                <w:rFonts w:ascii="Verdana" w:hAnsi="Verdana"/>
                <w:sz w:val="20"/>
              </w:rPr>
              <w:t>which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subject</w:t>
            </w:r>
            <w:proofErr w:type="spellEnd"/>
            <w:r w:rsidRPr="00174DC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74DC5">
              <w:rPr>
                <w:rFonts w:ascii="Verdana" w:hAnsi="Verdana"/>
                <w:sz w:val="20"/>
              </w:rPr>
              <w:t>area</w:t>
            </w:r>
            <w:proofErr w:type="spellEnd"/>
            <w:r w:rsidRPr="00174DC5">
              <w:rPr>
                <w:rFonts w:ascii="Verdana" w:hAnsi="Verdana"/>
                <w:sz w:val="20"/>
              </w:rPr>
              <w:t>?</w:t>
            </w: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  <w:p w:rsidR="00A26047" w:rsidRPr="00174DC5" w:rsidRDefault="00A26047" w:rsidP="00174DC5">
            <w:pPr>
              <w:pStyle w:val="Szvegtrzs3"/>
              <w:rPr>
                <w:rFonts w:ascii="Verdana" w:hAnsi="Verdana"/>
                <w:sz w:val="20"/>
              </w:rPr>
            </w:pPr>
          </w:p>
        </w:tc>
      </w:tr>
    </w:tbl>
    <w:p w:rsidR="00A26047" w:rsidRPr="00174DC5" w:rsidRDefault="00A26047" w:rsidP="00174DC5">
      <w:pPr>
        <w:pStyle w:val="Kpalrs"/>
        <w:jc w:val="both"/>
        <w:rPr>
          <w:rFonts w:ascii="Verdana" w:hAnsi="Verdana"/>
          <w:b w:val="0"/>
          <w:sz w:val="20"/>
        </w:rPr>
      </w:pPr>
    </w:p>
    <w:p w:rsidR="00A26047" w:rsidRPr="00174DC5" w:rsidRDefault="00A26047" w:rsidP="00174DC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List of </w:t>
      </w:r>
      <w:proofErr w:type="spellStart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>annexes</w:t>
      </w:r>
      <w:proofErr w:type="spellEnd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>to</w:t>
      </w:r>
      <w:proofErr w:type="spellEnd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>the</w:t>
      </w:r>
      <w:proofErr w:type="spellEnd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proofErr w:type="spellStart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>application</w:t>
      </w:r>
      <w:proofErr w:type="spellEnd"/>
      <w:r w:rsidRPr="00174DC5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p w:rsidR="00A26047" w:rsidRPr="00174DC5" w:rsidRDefault="00A26047" w:rsidP="00174DC5">
      <w:pPr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</w:p>
    <w:p w:rsidR="00A26047" w:rsidRPr="00174DC5" w:rsidRDefault="00A26047" w:rsidP="00174DC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74DC5">
        <w:rPr>
          <w:rFonts w:ascii="Verdana" w:hAnsi="Verdana" w:cs="Times New Roman"/>
          <w:sz w:val="20"/>
          <w:szCs w:val="20"/>
        </w:rPr>
        <w:t>Extract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from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the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electronic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transcript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of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records</w:t>
      </w:r>
      <w:proofErr w:type="spellEnd"/>
    </w:p>
    <w:p w:rsidR="00A26047" w:rsidRPr="00174DC5" w:rsidRDefault="00A26047" w:rsidP="00174DC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74DC5">
        <w:rPr>
          <w:rFonts w:ascii="Verdana" w:hAnsi="Verdana" w:cs="Times New Roman"/>
          <w:sz w:val="20"/>
          <w:szCs w:val="20"/>
        </w:rPr>
        <w:t>Photocopy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of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language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examination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certificate</w:t>
      </w:r>
      <w:proofErr w:type="spellEnd"/>
    </w:p>
    <w:p w:rsidR="00A26047" w:rsidRPr="00174DC5" w:rsidRDefault="00A26047" w:rsidP="00174DC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74DC5">
        <w:rPr>
          <w:rFonts w:ascii="Verdana" w:hAnsi="Verdana" w:cs="Times New Roman"/>
          <w:sz w:val="20"/>
          <w:szCs w:val="20"/>
        </w:rPr>
        <w:t>Other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documents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that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may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be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required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by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the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department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the</w:t>
      </w:r>
      <w:proofErr w:type="spellEnd"/>
      <w:r w:rsidRPr="00174DC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74DC5">
        <w:rPr>
          <w:rFonts w:ascii="Verdana" w:hAnsi="Verdana" w:cs="Times New Roman"/>
          <w:sz w:val="20"/>
          <w:szCs w:val="20"/>
        </w:rPr>
        <w:t>application</w:t>
      </w:r>
      <w:proofErr w:type="spellEnd"/>
    </w:p>
    <w:p w:rsidR="00A26047" w:rsidRPr="00174DC5" w:rsidRDefault="00A26047" w:rsidP="00174DC5">
      <w:pPr>
        <w:pStyle w:val="Nincstrkz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26047" w:rsidRPr="00174DC5" w:rsidRDefault="00A26047" w:rsidP="00174DC5">
      <w:pPr>
        <w:jc w:val="both"/>
        <w:rPr>
          <w:rFonts w:ascii="Verdana" w:hAnsi="Verdana" w:cs="Times New Roman"/>
          <w:sz w:val="20"/>
          <w:szCs w:val="20"/>
        </w:rPr>
      </w:pPr>
    </w:p>
    <w:p w:rsidR="00F8683B" w:rsidRPr="00A26047" w:rsidRDefault="00F8683B" w:rsidP="00174DC5">
      <w:pPr>
        <w:jc w:val="both"/>
      </w:pPr>
    </w:p>
    <w:sectPr w:rsidR="00F8683B" w:rsidRPr="00A26047" w:rsidSect="00D373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03" w:rsidRDefault="00EA4403" w:rsidP="00C95B80">
      <w:pPr>
        <w:spacing w:after="0" w:line="240" w:lineRule="auto"/>
      </w:pPr>
      <w:r>
        <w:separator/>
      </w:r>
    </w:p>
  </w:endnote>
  <w:endnote w:type="continuationSeparator" w:id="0">
    <w:p w:rsidR="00EA4403" w:rsidRDefault="00EA4403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55B83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03" w:rsidRDefault="00EA4403" w:rsidP="00C95B80">
      <w:pPr>
        <w:spacing w:after="0" w:line="240" w:lineRule="auto"/>
      </w:pPr>
      <w:r>
        <w:separator/>
      </w:r>
    </w:p>
  </w:footnote>
  <w:footnote w:type="continuationSeparator" w:id="0">
    <w:p w:rsidR="00EA4403" w:rsidRDefault="00EA4403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9254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9254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49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747"/>
    <w:multiLevelType w:val="hybridMultilevel"/>
    <w:tmpl w:val="C19E557E"/>
    <w:lvl w:ilvl="0" w:tplc="BB7C21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C31C3"/>
    <w:multiLevelType w:val="hybridMultilevel"/>
    <w:tmpl w:val="935CC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9CA"/>
    <w:multiLevelType w:val="hybridMultilevel"/>
    <w:tmpl w:val="7EF4D916"/>
    <w:lvl w:ilvl="0" w:tplc="80327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91D"/>
    <w:multiLevelType w:val="hybridMultilevel"/>
    <w:tmpl w:val="1B947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2326E"/>
    <w:rsid w:val="000372BC"/>
    <w:rsid w:val="0007256C"/>
    <w:rsid w:val="000B2039"/>
    <w:rsid w:val="000C629A"/>
    <w:rsid w:val="000D383A"/>
    <w:rsid w:val="000D79BB"/>
    <w:rsid w:val="000F4A92"/>
    <w:rsid w:val="00123788"/>
    <w:rsid w:val="001443A7"/>
    <w:rsid w:val="00171519"/>
    <w:rsid w:val="00174DC5"/>
    <w:rsid w:val="00215527"/>
    <w:rsid w:val="00272D98"/>
    <w:rsid w:val="00275069"/>
    <w:rsid w:val="00292700"/>
    <w:rsid w:val="002C3B84"/>
    <w:rsid w:val="00375B50"/>
    <w:rsid w:val="00385A70"/>
    <w:rsid w:val="003B158C"/>
    <w:rsid w:val="003B1FAA"/>
    <w:rsid w:val="003B6D7F"/>
    <w:rsid w:val="003B770E"/>
    <w:rsid w:val="003C212D"/>
    <w:rsid w:val="00414B1E"/>
    <w:rsid w:val="004322F8"/>
    <w:rsid w:val="00441488"/>
    <w:rsid w:val="004558A5"/>
    <w:rsid w:val="00455B83"/>
    <w:rsid w:val="004702B8"/>
    <w:rsid w:val="00474A4A"/>
    <w:rsid w:val="004756B3"/>
    <w:rsid w:val="004B4141"/>
    <w:rsid w:val="004B7DCF"/>
    <w:rsid w:val="00503099"/>
    <w:rsid w:val="00503D4C"/>
    <w:rsid w:val="00515A96"/>
    <w:rsid w:val="00536371"/>
    <w:rsid w:val="006321BE"/>
    <w:rsid w:val="00636AEE"/>
    <w:rsid w:val="00650F50"/>
    <w:rsid w:val="00674663"/>
    <w:rsid w:val="006E1A2B"/>
    <w:rsid w:val="006E47A0"/>
    <w:rsid w:val="007512E8"/>
    <w:rsid w:val="00780C23"/>
    <w:rsid w:val="007815D1"/>
    <w:rsid w:val="007F0008"/>
    <w:rsid w:val="008068D4"/>
    <w:rsid w:val="008250B2"/>
    <w:rsid w:val="008926BA"/>
    <w:rsid w:val="008C5E45"/>
    <w:rsid w:val="008D14A9"/>
    <w:rsid w:val="00925491"/>
    <w:rsid w:val="00967574"/>
    <w:rsid w:val="00986DF8"/>
    <w:rsid w:val="009C085D"/>
    <w:rsid w:val="00A13A0D"/>
    <w:rsid w:val="00A26047"/>
    <w:rsid w:val="00A61EF2"/>
    <w:rsid w:val="00AA76E5"/>
    <w:rsid w:val="00AB072E"/>
    <w:rsid w:val="00B0692B"/>
    <w:rsid w:val="00B53D08"/>
    <w:rsid w:val="00B82186"/>
    <w:rsid w:val="00BB10AF"/>
    <w:rsid w:val="00BB6B54"/>
    <w:rsid w:val="00BD7E1E"/>
    <w:rsid w:val="00BF7F62"/>
    <w:rsid w:val="00C068BE"/>
    <w:rsid w:val="00C34C43"/>
    <w:rsid w:val="00C669B3"/>
    <w:rsid w:val="00C95B80"/>
    <w:rsid w:val="00CA511F"/>
    <w:rsid w:val="00CB4F25"/>
    <w:rsid w:val="00D058AA"/>
    <w:rsid w:val="00D37375"/>
    <w:rsid w:val="00D57301"/>
    <w:rsid w:val="00DE7769"/>
    <w:rsid w:val="00E11B79"/>
    <w:rsid w:val="00E23980"/>
    <w:rsid w:val="00E50EB8"/>
    <w:rsid w:val="00E66564"/>
    <w:rsid w:val="00E946E7"/>
    <w:rsid w:val="00EA4403"/>
    <w:rsid w:val="00ED323F"/>
    <w:rsid w:val="00EF17BA"/>
    <w:rsid w:val="00F0065E"/>
    <w:rsid w:val="00F069D7"/>
    <w:rsid w:val="00F27F94"/>
    <w:rsid w:val="00F56DA4"/>
    <w:rsid w:val="00F82224"/>
    <w:rsid w:val="00F8683B"/>
    <w:rsid w:val="00F94723"/>
    <w:rsid w:val="00FC7506"/>
    <w:rsid w:val="00FE5888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365772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60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76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6047"/>
    <w:pPr>
      <w:ind w:left="720"/>
      <w:contextualSpacing/>
    </w:pPr>
  </w:style>
  <w:style w:type="paragraph" w:styleId="Szvegtrzs3">
    <w:name w:val="Body Text 3"/>
    <w:basedOn w:val="Norml"/>
    <w:link w:val="Szvegtrzs3Char"/>
    <w:rsid w:val="00A2604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260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99"/>
    <w:qFormat/>
    <w:rsid w:val="00A2604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Kpalrs">
    <w:name w:val="caption"/>
    <w:basedOn w:val="Norml"/>
    <w:next w:val="Norml"/>
    <w:qFormat/>
    <w:rsid w:val="00A260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2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2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2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2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BA2F-43FA-444B-8093-D5824D4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2</cp:revision>
  <cp:lastPrinted>2023-09-15T06:30:00Z</cp:lastPrinted>
  <dcterms:created xsi:type="dcterms:W3CDTF">2024-01-18T14:56:00Z</dcterms:created>
  <dcterms:modified xsi:type="dcterms:W3CDTF">2024-01-18T14:56:00Z</dcterms:modified>
</cp:coreProperties>
</file>